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sz w:val="28"/>
          <w:szCs w:val="28"/>
        </w:rPr>
        <w:t>г</w:t>
      </w:r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881BFA" w:rsidP="000761D7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r w:rsidR="00551502">
              <w:rPr>
                <w:sz w:val="28"/>
                <w:szCs w:val="28"/>
              </w:rPr>
              <w:t>Кайдаловское</w:t>
            </w:r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2D32E2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2D32E2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2D32E2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2D32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551502" w:rsidRDefault="00551502" w:rsidP="00551502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«Кайдаловское»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51502" w:rsidRPr="00CB3C89" w:rsidRDefault="00551502" w:rsidP="005515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551502" w:rsidRPr="00CB3C89" w:rsidRDefault="00551502" w:rsidP="005515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551502" w:rsidRPr="00CB3C89" w:rsidRDefault="00551502" w:rsidP="005515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551502" w:rsidRPr="00CB3C89" w:rsidRDefault="00551502" w:rsidP="005515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D02A2A">
        <w:rPr>
          <w:rFonts w:ascii="Times New Roman" w:hAnsi="Times New Roman" w:cs="Times New Roman"/>
          <w:sz w:val="28"/>
          <w:szCs w:val="28"/>
        </w:rPr>
        <w:t>Кайдаловское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551502" w:rsidRPr="00A9019C" w:rsidRDefault="00551502" w:rsidP="00551502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Кайдаловское</w:t>
      </w:r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D02A2A">
        <w:rPr>
          <w:rFonts w:ascii="Times New Roman" w:hAnsi="Times New Roman" w:cs="Times New Roman"/>
          <w:sz w:val="28"/>
          <w:szCs w:val="28"/>
        </w:rPr>
        <w:t>Кайдаловское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7D7541">
        <w:rPr>
          <w:rFonts w:ascii="Times New Roman" w:hAnsi="Times New Roman" w:cs="Times New Roman"/>
          <w:color w:val="000000" w:themeColor="text1"/>
          <w:sz w:val="28"/>
          <w:szCs w:val="28"/>
        </w:rPr>
        <w:t>Р.Б. Ильинов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3DD1" w:rsidRPr="00A63DD1" w:rsidRDefault="00A63DD1" w:rsidP="00A63DD1">
      <w:pPr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A63DD1" w:rsidRPr="00A63DD1" w:rsidRDefault="00A63DD1" w:rsidP="00A63DD1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3DD1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A63DD1" w:rsidRPr="00A63DD1" w:rsidRDefault="00A63DD1" w:rsidP="00A63DD1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A63DD1" w:rsidRPr="00A63DD1" w:rsidRDefault="00A63DD1" w:rsidP="00A63DD1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63DD1" w:rsidRPr="00A63DD1" w:rsidRDefault="00A63DD1" w:rsidP="00A63DD1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решением Совета сельского поселения «Кайдаловское»</w:t>
      </w:r>
    </w:p>
    <w:p w:rsidR="00A63DD1" w:rsidRPr="00A63DD1" w:rsidRDefault="00A63DD1" w:rsidP="00A63DD1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DD1" w:rsidRPr="00A63DD1" w:rsidRDefault="00A63DD1" w:rsidP="00A63DD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DD1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A63DD1" w:rsidRPr="00A63DD1" w:rsidRDefault="00A63DD1" w:rsidP="00A63DD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D1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«Кайдаловское», предусмотренных пунктами 10, 14, 28, 30 части 1 статьи 14   Федерального закона от 06.10.2003 № 131-ФЗ</w:t>
      </w:r>
    </w:p>
    <w:p w:rsidR="00A63DD1" w:rsidRPr="00A63DD1" w:rsidRDefault="00A63DD1" w:rsidP="00A63DD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D1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A63DD1" w:rsidRPr="00A63DD1" w:rsidRDefault="00A63DD1" w:rsidP="00A63DD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3DD1" w:rsidRPr="00A63DD1" w:rsidRDefault="00A63DD1" w:rsidP="00A63DD1">
      <w:pPr>
        <w:jc w:val="right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 xml:space="preserve">от «___» ________________ г.                                                                  </w:t>
      </w:r>
    </w:p>
    <w:p w:rsidR="00A63DD1" w:rsidRPr="00A63DD1" w:rsidRDefault="00A63DD1" w:rsidP="00A63D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«Кайдаловское», именуемая в дальнейшем «Сторона 1», в лице главы сельского поселения «Кайдаловское» Бронниковой Ирины Яковлевны, действующей на основании Устава сельского поселения «Кайдаловское», утвержденного решением Совета сельского поселения «Кайдаловское» от 29.03.2018 № 58,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Сидельникова Алексея Сергеевича, действующего на основании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A63D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DD1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1.1. Предметом настоящего Соглашения является передача Стороной 1 Стороне 2 осуществления части полномочий </w:t>
      </w:r>
      <w:r w:rsidRPr="00A63DD1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сельского поселения «Кайдаловское» </w:t>
      </w:r>
      <w:r w:rsidRPr="00A63DD1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 сельского поселения «Кайдаловское»</w:t>
      </w:r>
      <w:r w:rsidRPr="00A63DD1">
        <w:rPr>
          <w:rFonts w:ascii="Times New Roman" w:hAnsi="Times New Roman" w:cs="Times New Roman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A63DD1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A63DD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связи, общественного питания, торговли и бытового обслуживания, в том числе: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A63DD1" w:rsidRPr="00A63DD1" w:rsidRDefault="00A63DD1" w:rsidP="00A63DD1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A63DD1" w:rsidRPr="00A63DD1" w:rsidRDefault="00A63DD1" w:rsidP="00A63DD1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средств в соответствии с бюджетным законодательством Российской Федерации;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литературы (буклетов, брошюр и т.п.) пропагандирующих здоровый образ жизни;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A63DD1" w:rsidRPr="00A63DD1" w:rsidRDefault="00A63DD1" w:rsidP="00A63DD1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«Кайдаловское»</w:t>
      </w:r>
      <w:r w:rsidRPr="00A63DD1">
        <w:rPr>
          <w:rFonts w:ascii="Times New Roman" w:hAnsi="Times New Roman" w:cs="Times New Roman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A63DD1">
        <w:rPr>
          <w:rFonts w:ascii="Times New Roman" w:hAnsi="Times New Roman" w:cs="Times New Roman"/>
          <w:sz w:val="28"/>
          <w:szCs w:val="28"/>
        </w:rPr>
        <w:t xml:space="preserve">,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133400 (сто тридцать три тысячи четыреста) рублей 00 копеек.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r w:rsidRPr="00A63DD1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«Кайдаловское»</w:t>
      </w:r>
      <w:r w:rsidRPr="00A63DD1">
        <w:rPr>
          <w:rFonts w:ascii="Times New Roman" w:hAnsi="Times New Roman" w:cs="Times New Roman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A63DD1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«Кайдаловское»,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A63DD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63DD1" w:rsidRPr="00A63DD1" w:rsidRDefault="00A63DD1" w:rsidP="00A63DD1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«Кайдаловское»</w:t>
      </w:r>
      <w:r w:rsidRPr="00A63DD1">
        <w:rPr>
          <w:rFonts w:ascii="Times New Roman" w:hAnsi="Times New Roman" w:cs="Times New Roman"/>
          <w:sz w:val="28"/>
          <w:szCs w:val="28"/>
        </w:rPr>
        <w:t xml:space="preserve">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2.4. Межбюджетные трансферты из бюджета сельского поселения «Кайдаловское» бюджету </w:t>
      </w:r>
      <w:r w:rsidRPr="00A63DD1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A63DD1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3.3.1. осуществлять контроль за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3.3.2.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A63DD1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средств в случае их использования Стороной 2 не по целевому назначению;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3.3.3.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A63DD1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средств в случае неисполнения Стороной 2 переданных полномочий;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3.4.3.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A63DD1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непредоставления финансовых средств и (или) непредставления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3.4.4.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A63DD1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A63DD1" w:rsidRPr="00A63DD1" w:rsidRDefault="00A63DD1" w:rsidP="00A63DD1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A63DD1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A63DD1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A63DD1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A63DD1" w:rsidRPr="00A63DD1" w:rsidRDefault="00A63DD1" w:rsidP="00A63DD1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A63DD1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A63DD1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A63DD1" w:rsidRPr="00A63DD1" w:rsidRDefault="00A63DD1" w:rsidP="00A63DD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D1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A63DD1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A63DD1">
        <w:rPr>
          <w:rFonts w:ascii="Times New Roman" w:hAnsi="Times New Roman" w:cs="Times New Roman"/>
          <w:sz w:val="28"/>
          <w:szCs w:val="28"/>
        </w:rPr>
        <w:t>01 января 202</w:t>
      </w:r>
      <w:r w:rsidR="00311AFF">
        <w:rPr>
          <w:rFonts w:ascii="Times New Roman" w:hAnsi="Times New Roman" w:cs="Times New Roman"/>
          <w:sz w:val="28"/>
          <w:szCs w:val="28"/>
        </w:rPr>
        <w:t>5</w:t>
      </w:r>
      <w:r w:rsidRPr="00A63DD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A63DD1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311AFF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A63DD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A63DD1" w:rsidRPr="00A63DD1" w:rsidRDefault="00A63DD1" w:rsidP="00A63DD1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A63DD1" w:rsidRPr="00A63DD1" w:rsidRDefault="00A63DD1" w:rsidP="00A63D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A63DD1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A63DD1" w:rsidRPr="00A63DD1" w:rsidRDefault="00A63DD1" w:rsidP="00A63DD1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A63DD1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DD1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A63D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63DD1" w:rsidRPr="00A63DD1" w:rsidTr="001F70AE">
        <w:tc>
          <w:tcPr>
            <w:tcW w:w="4926" w:type="dxa"/>
          </w:tcPr>
          <w:p w:rsidR="00A63DD1" w:rsidRPr="00A63DD1" w:rsidRDefault="00A63DD1" w:rsidP="00A63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A63DD1" w:rsidRPr="00A63DD1" w:rsidRDefault="00A63DD1" w:rsidP="00A63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63DD1" w:rsidRPr="00A63DD1" w:rsidRDefault="00A63DD1" w:rsidP="00A63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«Кайдаловское»</w:t>
            </w:r>
          </w:p>
        </w:tc>
      </w:tr>
      <w:tr w:rsidR="00A63DD1" w:rsidRPr="00A63DD1" w:rsidTr="001F70AE">
        <w:tc>
          <w:tcPr>
            <w:tcW w:w="4926" w:type="dxa"/>
          </w:tcPr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t>673300, Забайкальский край, Карымский район, п. Карымское, ул. Ленинградская, д. 77</w:t>
            </w:r>
          </w:p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673332,  Забайкальский край, Карымский район, с. Кайдалово, ул. Новая, д. 1</w:t>
            </w:r>
          </w:p>
        </w:tc>
      </w:tr>
      <w:tr w:rsidR="00A63DD1" w:rsidRPr="00A63DD1" w:rsidTr="001F70AE">
        <w:tc>
          <w:tcPr>
            <w:tcW w:w="4926" w:type="dxa"/>
          </w:tcPr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«Кайдаловское»</w:t>
            </w:r>
          </w:p>
        </w:tc>
      </w:tr>
      <w:tr w:rsidR="00A63DD1" w:rsidRPr="00A63DD1" w:rsidTr="001F70AE">
        <w:tc>
          <w:tcPr>
            <w:tcW w:w="4926" w:type="dxa"/>
          </w:tcPr>
          <w:p w:rsidR="00A63DD1" w:rsidRPr="00A63DD1" w:rsidRDefault="00A63DD1" w:rsidP="00A63D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t>__________________А.С. Сидельников</w:t>
            </w:r>
          </w:p>
          <w:p w:rsidR="00A63DD1" w:rsidRPr="00A63DD1" w:rsidRDefault="00A63DD1" w:rsidP="00A63DD1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___________________И.Я. Бронникова</w:t>
            </w:r>
          </w:p>
          <w:p w:rsidR="00A63DD1" w:rsidRPr="00A63DD1" w:rsidRDefault="00A63DD1" w:rsidP="00A63DD1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A63DD1" w:rsidRPr="00A63DD1" w:rsidRDefault="00A63DD1" w:rsidP="00A63D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A63DD1" w:rsidRPr="00A63DD1" w:rsidTr="001F70AE">
        <w:tc>
          <w:tcPr>
            <w:tcW w:w="4928" w:type="dxa"/>
          </w:tcPr>
          <w:p w:rsidR="00A63DD1" w:rsidRPr="00A63DD1" w:rsidRDefault="00A63DD1" w:rsidP="00A63D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A63DD1" w:rsidRPr="00A63DD1" w:rsidRDefault="00A63DD1" w:rsidP="00A63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DD1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г. №____ </w:t>
            </w:r>
          </w:p>
        </w:tc>
      </w:tr>
    </w:tbl>
    <w:p w:rsidR="00A63DD1" w:rsidRPr="00A63DD1" w:rsidRDefault="00A63DD1" w:rsidP="00A63DD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D1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D1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«Кайдаловское»,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3DD1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A63DD1" w:rsidRPr="00A63DD1" w:rsidRDefault="00A63DD1" w:rsidP="00A63DD1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A63DD1" w:rsidRPr="00A63DD1" w:rsidRDefault="00A63DD1" w:rsidP="00A63DD1">
      <w:pPr>
        <w:ind w:left="709"/>
        <w:jc w:val="center"/>
        <w:rPr>
          <w:rFonts w:ascii="Times New Roman" w:hAnsi="Times New Roman"/>
          <w:sz w:val="28"/>
          <w:szCs w:val="28"/>
        </w:rPr>
      </w:pPr>
      <w:r w:rsidRPr="00A63DD1">
        <w:rPr>
          <w:rFonts w:ascii="Times New Roman" w:hAnsi="Times New Roman"/>
          <w:sz w:val="28"/>
          <w:szCs w:val="28"/>
          <w:lang w:val="en-US"/>
        </w:rPr>
        <w:t>Vj</w:t>
      </w:r>
      <w:r w:rsidRPr="00A63DD1">
        <w:rPr>
          <w:rFonts w:ascii="Times New Roman" w:hAnsi="Times New Roman"/>
          <w:sz w:val="28"/>
          <w:szCs w:val="28"/>
        </w:rPr>
        <w:t xml:space="preserve"> = </w:t>
      </w:r>
      <w:r w:rsidRPr="00A63DD1">
        <w:rPr>
          <w:rFonts w:ascii="Times New Roman" w:hAnsi="Times New Roman"/>
          <w:sz w:val="28"/>
          <w:szCs w:val="28"/>
          <w:lang w:val="en-US"/>
        </w:rPr>
        <w:t>O</w:t>
      </w:r>
      <w:r w:rsidRPr="00A63DD1">
        <w:rPr>
          <w:rFonts w:ascii="Times New Roman" w:hAnsi="Times New Roman"/>
          <w:sz w:val="28"/>
          <w:szCs w:val="28"/>
        </w:rPr>
        <w:t xml:space="preserve"> * </w:t>
      </w:r>
      <w:r w:rsidRPr="00A63DD1">
        <w:rPr>
          <w:rFonts w:ascii="Times New Roman" w:hAnsi="Times New Roman"/>
          <w:sz w:val="28"/>
          <w:szCs w:val="28"/>
          <w:lang w:val="en-US"/>
        </w:rPr>
        <w:t>Dj</w:t>
      </w:r>
      <w:r w:rsidRPr="00A63DD1">
        <w:rPr>
          <w:rFonts w:ascii="Times New Roman" w:hAnsi="Times New Roman"/>
          <w:sz w:val="28"/>
          <w:szCs w:val="28"/>
        </w:rPr>
        <w:t>* КТД</w:t>
      </w:r>
      <w:r w:rsidRPr="00A63DD1">
        <w:rPr>
          <w:rFonts w:ascii="Times New Roman" w:hAnsi="Times New Roman"/>
          <w:sz w:val="28"/>
          <w:szCs w:val="28"/>
          <w:lang w:val="en-US"/>
        </w:rPr>
        <w:t>j</w:t>
      </w:r>
      <w:r w:rsidRPr="00A63DD1">
        <w:rPr>
          <w:rFonts w:ascii="Times New Roman" w:hAnsi="Times New Roman"/>
          <w:sz w:val="28"/>
          <w:szCs w:val="28"/>
        </w:rPr>
        <w:t>, где: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  <w:lang w:val="en-US"/>
        </w:rPr>
        <w:t>Vj</w:t>
      </w:r>
      <w:r w:rsidRPr="00A63DD1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A63DD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  <w:lang w:val="en-US"/>
        </w:rPr>
        <w:t>Dj</w:t>
      </w:r>
      <w:r w:rsidRPr="00A63DD1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A63DD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КТД</w:t>
      </w:r>
      <w:r w:rsidRPr="00A63DD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j-го поселения рассчитываемый по следующей формуле:</w:t>
      </w:r>
    </w:p>
    <w:p w:rsidR="00A63DD1" w:rsidRPr="00A63DD1" w:rsidRDefault="00A63DD1" w:rsidP="00A63DD1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КТД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 xml:space="preserve"> = 1 + R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 xml:space="preserve">j </w:t>
      </w:r>
      <w:r w:rsidRPr="00A63DD1">
        <w:rPr>
          <w:rFonts w:ascii="Times New Roman" w:hAnsi="Times New Roman" w:cs="Times New Roman"/>
          <w:sz w:val="28"/>
          <w:szCs w:val="28"/>
        </w:rPr>
        <w:t>/ R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A63DD1">
        <w:rPr>
          <w:rFonts w:ascii="Times New Roman" w:hAnsi="Times New Roman" w:cs="Times New Roman"/>
          <w:sz w:val="28"/>
          <w:szCs w:val="28"/>
        </w:rPr>
        <w:t xml:space="preserve"> + К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 xml:space="preserve"> / К, где:</w:t>
      </w: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lastRenderedPageBreak/>
        <w:t>КТД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j-го поселения,</w:t>
      </w: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R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j-го поселения до административного центра муниципального района,</w:t>
      </w: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R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A63DD1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К</w:t>
      </w:r>
      <w:r w:rsidRPr="00A63DD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A63DD1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A63DD1" w:rsidRPr="00A63DD1" w:rsidRDefault="00A63DD1" w:rsidP="00A63DD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D1">
        <w:rPr>
          <w:rFonts w:ascii="Times New Roman" w:hAnsi="Times New Roman" w:cs="Times New Roman"/>
          <w:sz w:val="28"/>
          <w:szCs w:val="28"/>
        </w:rPr>
        <w:t>К - количество населенных пунктов всех поселений, входящих в состав муниципального района.</w:t>
      </w:r>
    </w:p>
    <w:p w:rsidR="00A63DD1" w:rsidRPr="00A63DD1" w:rsidRDefault="00A63DD1" w:rsidP="00A63DD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3DD1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A63DD1" w:rsidRPr="00A63DD1" w:rsidRDefault="00A63DD1" w:rsidP="00A63D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22EE" w:rsidRDefault="003522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522EE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C5" w:rsidRDefault="005A28C5">
      <w:r>
        <w:separator/>
      </w:r>
    </w:p>
  </w:endnote>
  <w:endnote w:type="continuationSeparator" w:id="0">
    <w:p w:rsidR="005A28C5" w:rsidRDefault="005A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C5" w:rsidRDefault="005A28C5">
      <w:r>
        <w:separator/>
      </w:r>
    </w:p>
  </w:footnote>
  <w:footnote w:type="continuationSeparator" w:id="0">
    <w:p w:rsidR="005A28C5" w:rsidRDefault="005A2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2695E"/>
    <w:rsid w:val="000761D7"/>
    <w:rsid w:val="000D53A4"/>
    <w:rsid w:val="000D62D2"/>
    <w:rsid w:val="000F5E5E"/>
    <w:rsid w:val="00113C8E"/>
    <w:rsid w:val="0012165B"/>
    <w:rsid w:val="0014013D"/>
    <w:rsid w:val="00141100"/>
    <w:rsid w:val="00150F8A"/>
    <w:rsid w:val="00157584"/>
    <w:rsid w:val="00157EC8"/>
    <w:rsid w:val="00160A66"/>
    <w:rsid w:val="00166A57"/>
    <w:rsid w:val="00191EB6"/>
    <w:rsid w:val="001D5AD3"/>
    <w:rsid w:val="001E1BE6"/>
    <w:rsid w:val="001F4483"/>
    <w:rsid w:val="001F5E2C"/>
    <w:rsid w:val="00245018"/>
    <w:rsid w:val="00247856"/>
    <w:rsid w:val="00271FA4"/>
    <w:rsid w:val="002722E4"/>
    <w:rsid w:val="00274EAA"/>
    <w:rsid w:val="00287F88"/>
    <w:rsid w:val="002B6BCE"/>
    <w:rsid w:val="002C57A0"/>
    <w:rsid w:val="002C6ECD"/>
    <w:rsid w:val="002D32E2"/>
    <w:rsid w:val="002D4AF3"/>
    <w:rsid w:val="002E3DF9"/>
    <w:rsid w:val="002F22EF"/>
    <w:rsid w:val="003041A3"/>
    <w:rsid w:val="003114CC"/>
    <w:rsid w:val="00311AFF"/>
    <w:rsid w:val="0031369A"/>
    <w:rsid w:val="003373AE"/>
    <w:rsid w:val="003438FB"/>
    <w:rsid w:val="003464D3"/>
    <w:rsid w:val="003522EE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D661A"/>
    <w:rsid w:val="003F4D9E"/>
    <w:rsid w:val="00405AF4"/>
    <w:rsid w:val="0040695D"/>
    <w:rsid w:val="00407FC6"/>
    <w:rsid w:val="0041255C"/>
    <w:rsid w:val="0041281D"/>
    <w:rsid w:val="00445CD8"/>
    <w:rsid w:val="00462673"/>
    <w:rsid w:val="00474E13"/>
    <w:rsid w:val="00484370"/>
    <w:rsid w:val="00487BC2"/>
    <w:rsid w:val="00490D36"/>
    <w:rsid w:val="00497065"/>
    <w:rsid w:val="004B6958"/>
    <w:rsid w:val="004C7535"/>
    <w:rsid w:val="004E46AF"/>
    <w:rsid w:val="004F7404"/>
    <w:rsid w:val="00510E59"/>
    <w:rsid w:val="005260AC"/>
    <w:rsid w:val="00527518"/>
    <w:rsid w:val="005303F0"/>
    <w:rsid w:val="005432E4"/>
    <w:rsid w:val="00551502"/>
    <w:rsid w:val="00556A5F"/>
    <w:rsid w:val="005809AF"/>
    <w:rsid w:val="00590ED1"/>
    <w:rsid w:val="005A28C5"/>
    <w:rsid w:val="005A621E"/>
    <w:rsid w:val="005A70D6"/>
    <w:rsid w:val="005A7203"/>
    <w:rsid w:val="005B6796"/>
    <w:rsid w:val="005C64AB"/>
    <w:rsid w:val="005D0BA9"/>
    <w:rsid w:val="005F5696"/>
    <w:rsid w:val="006079E8"/>
    <w:rsid w:val="00621998"/>
    <w:rsid w:val="00635374"/>
    <w:rsid w:val="0063697D"/>
    <w:rsid w:val="00667694"/>
    <w:rsid w:val="006706B2"/>
    <w:rsid w:val="00672630"/>
    <w:rsid w:val="0067700C"/>
    <w:rsid w:val="00694C32"/>
    <w:rsid w:val="006B3AFC"/>
    <w:rsid w:val="006D1B86"/>
    <w:rsid w:val="00701951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A1363"/>
    <w:rsid w:val="007B7FF5"/>
    <w:rsid w:val="007C2589"/>
    <w:rsid w:val="007C64F8"/>
    <w:rsid w:val="007C7F9C"/>
    <w:rsid w:val="007D6986"/>
    <w:rsid w:val="007D7541"/>
    <w:rsid w:val="007E038A"/>
    <w:rsid w:val="007E2C46"/>
    <w:rsid w:val="007E6E98"/>
    <w:rsid w:val="007F1983"/>
    <w:rsid w:val="008108F7"/>
    <w:rsid w:val="00837AB2"/>
    <w:rsid w:val="00862C20"/>
    <w:rsid w:val="0086621E"/>
    <w:rsid w:val="00871F5A"/>
    <w:rsid w:val="00881BFA"/>
    <w:rsid w:val="008835CB"/>
    <w:rsid w:val="008C47AE"/>
    <w:rsid w:val="008E0BD3"/>
    <w:rsid w:val="008E65D5"/>
    <w:rsid w:val="008F51D7"/>
    <w:rsid w:val="00904275"/>
    <w:rsid w:val="00912D67"/>
    <w:rsid w:val="009418CD"/>
    <w:rsid w:val="00945A36"/>
    <w:rsid w:val="009555D3"/>
    <w:rsid w:val="00965984"/>
    <w:rsid w:val="0098282F"/>
    <w:rsid w:val="009840A6"/>
    <w:rsid w:val="0098644D"/>
    <w:rsid w:val="009A249B"/>
    <w:rsid w:val="009A79C6"/>
    <w:rsid w:val="009C3297"/>
    <w:rsid w:val="009C4B0C"/>
    <w:rsid w:val="009D74A1"/>
    <w:rsid w:val="009F486A"/>
    <w:rsid w:val="00A06E6D"/>
    <w:rsid w:val="00A146DB"/>
    <w:rsid w:val="00A319EC"/>
    <w:rsid w:val="00A3672C"/>
    <w:rsid w:val="00A63DD1"/>
    <w:rsid w:val="00A80B6C"/>
    <w:rsid w:val="00A95940"/>
    <w:rsid w:val="00AA3AB7"/>
    <w:rsid w:val="00AB4D47"/>
    <w:rsid w:val="00AC5F44"/>
    <w:rsid w:val="00B00F3E"/>
    <w:rsid w:val="00B11866"/>
    <w:rsid w:val="00B30E43"/>
    <w:rsid w:val="00B56B23"/>
    <w:rsid w:val="00B60E4C"/>
    <w:rsid w:val="00B62270"/>
    <w:rsid w:val="00B62DC4"/>
    <w:rsid w:val="00B671F8"/>
    <w:rsid w:val="00BB4A40"/>
    <w:rsid w:val="00BC2153"/>
    <w:rsid w:val="00BE3833"/>
    <w:rsid w:val="00BE46F6"/>
    <w:rsid w:val="00C33F3E"/>
    <w:rsid w:val="00C4029D"/>
    <w:rsid w:val="00C66714"/>
    <w:rsid w:val="00C77F53"/>
    <w:rsid w:val="00C80748"/>
    <w:rsid w:val="00CB1AB3"/>
    <w:rsid w:val="00CB4430"/>
    <w:rsid w:val="00CD405A"/>
    <w:rsid w:val="00CD5DD9"/>
    <w:rsid w:val="00CD6223"/>
    <w:rsid w:val="00CE1820"/>
    <w:rsid w:val="00D02A2A"/>
    <w:rsid w:val="00D21DDA"/>
    <w:rsid w:val="00D41975"/>
    <w:rsid w:val="00D755BE"/>
    <w:rsid w:val="00DB40E3"/>
    <w:rsid w:val="00DC5409"/>
    <w:rsid w:val="00DE3AE5"/>
    <w:rsid w:val="00DE6400"/>
    <w:rsid w:val="00DF0B4F"/>
    <w:rsid w:val="00E20AEB"/>
    <w:rsid w:val="00E22489"/>
    <w:rsid w:val="00E2503F"/>
    <w:rsid w:val="00E27525"/>
    <w:rsid w:val="00E3206A"/>
    <w:rsid w:val="00E36289"/>
    <w:rsid w:val="00E36572"/>
    <w:rsid w:val="00E57D15"/>
    <w:rsid w:val="00EA4352"/>
    <w:rsid w:val="00EB7AF7"/>
    <w:rsid w:val="00EC4DFB"/>
    <w:rsid w:val="00ED7A9E"/>
    <w:rsid w:val="00EE0668"/>
    <w:rsid w:val="00EE2092"/>
    <w:rsid w:val="00F005B6"/>
    <w:rsid w:val="00F06342"/>
    <w:rsid w:val="00F23579"/>
    <w:rsid w:val="00F36C40"/>
    <w:rsid w:val="00F406DE"/>
    <w:rsid w:val="00F54AF1"/>
    <w:rsid w:val="00F75AD6"/>
    <w:rsid w:val="00F85B76"/>
    <w:rsid w:val="00FB5364"/>
    <w:rsid w:val="00FC1C32"/>
    <w:rsid w:val="00FD1167"/>
    <w:rsid w:val="00FE68F1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DCFE0-FEAE-4BE0-94BA-943E1F19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20</cp:revision>
  <cp:lastPrinted>2022-11-10T07:47:00Z</cp:lastPrinted>
  <dcterms:created xsi:type="dcterms:W3CDTF">2020-10-28T00:15:00Z</dcterms:created>
  <dcterms:modified xsi:type="dcterms:W3CDTF">2024-10-24T01:36:00Z</dcterms:modified>
</cp:coreProperties>
</file>